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F1" w:rsidRDefault="00B605B3" w:rsidP="001A5272">
      <w:pPr>
        <w:jc w:val="center"/>
        <w:rPr>
          <w:rFonts w:ascii="Tahoma" w:hAnsi="Tahoma" w:cs="Tahoma" w:hint="cs"/>
          <w:b/>
          <w:bCs/>
          <w:color w:val="000000"/>
          <w:rtl/>
        </w:rPr>
      </w:pPr>
      <w:r>
        <w:rPr>
          <w:rFonts w:ascii="IranNastaliq" w:hAnsi="IranNastaliq" w:cs="IranNastaliq" w:hint="cs"/>
          <w:b/>
          <w:bCs/>
          <w:sz w:val="72"/>
          <w:szCs w:val="72"/>
          <w:rtl/>
        </w:rPr>
        <w:t xml:space="preserve"> </w:t>
      </w:r>
    </w:p>
    <w:p w:rsidR="00F92AC3" w:rsidRPr="00F92AC3" w:rsidRDefault="00F92AC3" w:rsidP="00F92AC3">
      <w:pPr>
        <w:spacing w:before="100" w:beforeAutospacing="1" w:after="100" w:afterAutospacing="1" w:line="204" w:lineRule="atLeast"/>
        <w:ind w:left="-360"/>
        <w:rPr>
          <w:rFonts w:ascii="Tahoma" w:hAnsi="Tahoma" w:cs="Tahoma" w:hint="cs"/>
          <w:b/>
          <w:bCs/>
          <w:color w:val="000000"/>
          <w:rtl/>
        </w:rPr>
      </w:pPr>
    </w:p>
    <w:p w:rsidR="00CE0255" w:rsidRPr="005863B0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b/>
          <w:bCs/>
          <w:color w:val="000000"/>
          <w:sz w:val="28"/>
          <w:szCs w:val="28"/>
          <w:rtl/>
        </w:rPr>
      </w:pPr>
      <w:r w:rsidRPr="005863B0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برگ درخواست خريد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3372"/>
        <w:gridCol w:w="727"/>
        <w:gridCol w:w="862"/>
        <w:gridCol w:w="930"/>
        <w:gridCol w:w="1883"/>
      </w:tblGrid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رديف 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شرح كالاي مورد درخواست </w:t>
            </w: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تعداد </w:t>
            </w: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واحد </w:t>
            </w: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قيمت </w:t>
            </w: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جمع </w:t>
            </w: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67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41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  <w:tr w:rsidR="00881224" w:rsidRPr="00B36770" w:rsidTr="00B36770">
        <w:tc>
          <w:tcPr>
            <w:tcW w:w="4094" w:type="dxa"/>
            <w:gridSpan w:val="2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  <w:t>جمع كل</w:t>
            </w:r>
          </w:p>
        </w:tc>
        <w:tc>
          <w:tcPr>
            <w:tcW w:w="720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881224" w:rsidRPr="00B36770" w:rsidRDefault="00881224" w:rsidP="00B36770">
            <w:pPr>
              <w:spacing w:before="100" w:beforeAutospacing="1" w:after="100" w:afterAutospacing="1" w:line="204" w:lineRule="atLeast"/>
              <w:jc w:val="center"/>
              <w:rPr>
                <w:rFonts w:ascii="Tahoma" w:hAnsi="Tahoma" w:cs="B Nazanin" w:hint="cs"/>
                <w:color w:val="000000"/>
                <w:sz w:val="28"/>
                <w:szCs w:val="28"/>
                <w:rtl/>
              </w:rPr>
            </w:pPr>
          </w:p>
        </w:tc>
      </w:tr>
    </w:tbl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  <w:r>
        <w:rPr>
          <w:rFonts w:ascii="Tahoma" w:hAnsi="Tahoma" w:cs="B Nazanin" w:hint="cs"/>
          <w:noProof/>
          <w:color w:val="000000"/>
          <w:sz w:val="28"/>
          <w:szCs w:val="28"/>
          <w:rtl/>
          <w:lang w:eastAsia="en-US" w:bidi="ar-SA"/>
        </w:rPr>
        <w:pict>
          <v:rect id="_x0000_s1056" style="position:absolute;left:0;text-align:left;margin-left:-6.45pt;margin-top:15.8pt;width:429.45pt;height:54pt;z-index:251656192;mso-position-horizontal-relative:text;mso-position-vertical-relative:text">
            <v:textbox style="mso-next-textbox:#_x0000_s1056">
              <w:txbxContent>
                <w:p w:rsidR="00881224" w:rsidRDefault="00881224">
                  <w:pPr>
                    <w:rPr>
                      <w:rFonts w:cs="B Nazanin" w:hint="cs"/>
                      <w:rtl/>
                    </w:rPr>
                  </w:pPr>
                  <w:r w:rsidRPr="00881224">
                    <w:rPr>
                      <w:rFonts w:cs="B Nazanin" w:hint="cs"/>
                      <w:rtl/>
                    </w:rPr>
                    <w:t xml:space="preserve">شرح </w:t>
                  </w:r>
                  <w:r w:rsidRPr="00881224">
                    <w:rPr>
                      <w:rFonts w:cs="B Nazanin" w:hint="cs"/>
                      <w:rtl/>
                    </w:rPr>
                    <w:t>خريد</w:t>
                  </w:r>
                  <w:r>
                    <w:rPr>
                      <w:rFonts w:cs="B Nazanin" w:hint="cs"/>
                      <w:rtl/>
                    </w:rPr>
                    <w:t>: اين اقلام براي استفاده در آزمايشگاه ............................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نام و نام خانوادگي: </w:t>
                  </w:r>
                </w:p>
                <w:p w:rsidR="00881224" w:rsidRPr="00881224" w:rsidRDefault="00881224">
                  <w:pPr>
                    <w:rPr>
                      <w:rFonts w:cs="B Nazanin" w:hint="cs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و يا ............................... ضروري است. 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امضاء‌ متقاضي </w:t>
                  </w:r>
                </w:p>
              </w:txbxContent>
            </v:textbox>
            <w10:wrap anchorx="page"/>
          </v:rect>
        </w:pict>
      </w: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  <w:r>
        <w:rPr>
          <w:rFonts w:ascii="Tahoma" w:hAnsi="Tahoma" w:cs="B Nazanin" w:hint="cs"/>
          <w:noProof/>
          <w:color w:val="000000"/>
          <w:sz w:val="28"/>
          <w:szCs w:val="28"/>
          <w:rtl/>
          <w:lang w:eastAsia="en-US" w:bidi="ar-SA"/>
        </w:rPr>
        <w:pict>
          <v:rect id="_x0000_s1057" style="position:absolute;left:0;text-align:left;margin-left:-6.45pt;margin-top:2.9pt;width:429.45pt;height:54pt;z-index:251657216">
            <v:textbox style="mso-next-textbox:#_x0000_s1057">
              <w:txbxContent>
                <w:p w:rsidR="00881224" w:rsidRDefault="00881224" w:rsidP="00881224">
                  <w:pPr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با خريد كليه اقلام / بعضي اقلام (رديف هاي ....................................)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نام و نام خانوادگي </w:t>
                  </w:r>
                </w:p>
                <w:p w:rsidR="00881224" w:rsidRPr="00881224" w:rsidRDefault="00881224" w:rsidP="00881224">
                  <w:pPr>
                    <w:rPr>
                      <w:rFonts w:cs="B Nazanin" w:hint="cs"/>
                    </w:rPr>
                  </w:pPr>
                  <w:r>
                    <w:rPr>
                      <w:rFonts w:cs="B Nazanin" w:hint="cs"/>
                      <w:rtl/>
                    </w:rPr>
                    <w:t>موافقم.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امضاء مسئول واحد / گروه</w:t>
                  </w:r>
                </w:p>
              </w:txbxContent>
            </v:textbox>
            <w10:wrap anchorx="page"/>
          </v:rect>
        </w:pict>
      </w: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  <w:r>
        <w:rPr>
          <w:rFonts w:ascii="Tahoma" w:hAnsi="Tahoma" w:cs="B Nazanin" w:hint="cs"/>
          <w:noProof/>
          <w:color w:val="000000"/>
          <w:sz w:val="28"/>
          <w:szCs w:val="28"/>
          <w:rtl/>
          <w:lang w:eastAsia="en-US" w:bidi="ar-SA"/>
        </w:rPr>
        <w:pict>
          <v:rect id="_x0000_s1058" style="position:absolute;left:0;text-align:left;margin-left:-9pt;margin-top:6.8pt;width:429.45pt;height:54pt;z-index:251658240">
            <v:textbox style="mso-next-textbox:#_x0000_s1058">
              <w:txbxContent>
                <w:p w:rsidR="00881224" w:rsidRDefault="00881224" w:rsidP="00881224">
                  <w:pPr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با نظر گروه موافقم / موافق نيستم.</w:t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نام و نام خانوادگي:</w:t>
                  </w:r>
                </w:p>
                <w:p w:rsidR="00881224" w:rsidRPr="00881224" w:rsidRDefault="00881224" w:rsidP="00881224">
                  <w:pPr>
                    <w:rPr>
                      <w:rFonts w:cs="B Nazanin" w:hint="cs"/>
                    </w:rPr>
                  </w:pP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>امضاء رئيس بخش</w:t>
                  </w:r>
                </w:p>
              </w:txbxContent>
            </v:textbox>
            <w10:wrap anchorx="page"/>
          </v:rect>
        </w:pict>
      </w: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881224" w:rsidRPr="00FE5F19" w:rsidRDefault="00881224" w:rsidP="00FE5F19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 w:hint="cs"/>
          <w:color w:val="000000"/>
          <w:rtl/>
        </w:rPr>
      </w:pPr>
      <w:r w:rsidRPr="00FE5F19">
        <w:rPr>
          <w:rFonts w:ascii="Tahoma" w:hAnsi="Tahoma" w:cs="B Nazanin" w:hint="cs"/>
          <w:color w:val="000000"/>
          <w:rtl/>
        </w:rPr>
        <w:t>خريدهاي فوق از محل رديف هزينه</w:t>
      </w:r>
      <w:r w:rsidRPr="00FE5F19">
        <w:rPr>
          <w:rFonts w:ascii="Tahoma" w:hAnsi="Tahoma" w:cs="B Nazanin" w:hint="cs"/>
          <w:color w:val="000000"/>
          <w:rtl/>
        </w:rPr>
        <w:softHyphen/>
        <w:t xml:space="preserve">هاي جاري/ درآمدي/ اموالي بخش مهندسي </w:t>
      </w:r>
      <w:r w:rsidRP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  <w:t xml:space="preserve">قابل پرداخت است. </w:t>
      </w:r>
      <w:r w:rsidRP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</w:r>
      <w:r w:rsidR="00FE5F19">
        <w:rPr>
          <w:rFonts w:ascii="Tahoma" w:hAnsi="Tahoma" w:cs="B Nazanin" w:hint="cs"/>
          <w:color w:val="000000"/>
          <w:rtl/>
        </w:rPr>
        <w:tab/>
      </w:r>
      <w:r w:rsidR="00FE5F19">
        <w:rPr>
          <w:rFonts w:ascii="Tahoma" w:hAnsi="Tahoma" w:cs="B Nazanin" w:hint="cs"/>
          <w:color w:val="000000"/>
          <w:rtl/>
        </w:rPr>
        <w:tab/>
      </w:r>
      <w:r w:rsidR="00FE5F19">
        <w:rPr>
          <w:rFonts w:ascii="Tahoma" w:hAnsi="Tahoma" w:cs="B Nazanin" w:hint="cs"/>
          <w:color w:val="000000"/>
          <w:rtl/>
        </w:rPr>
        <w:tab/>
      </w:r>
      <w:r w:rsid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  <w:t>امور مالي دانشكده فني و مهندسي</w:t>
      </w:r>
    </w:p>
    <w:p w:rsidR="00881224" w:rsidRPr="00FE5F19" w:rsidRDefault="00881224" w:rsidP="00FE5F19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 w:hint="cs"/>
          <w:color w:val="000000"/>
          <w:rtl/>
        </w:rPr>
      </w:pPr>
      <w:r w:rsidRPr="00FE5F19">
        <w:rPr>
          <w:rFonts w:ascii="Tahoma" w:hAnsi="Tahoma" w:cs="B Nazanin" w:hint="cs"/>
          <w:color w:val="000000"/>
          <w:rtl/>
        </w:rPr>
        <w:t xml:space="preserve">با احتساب اين سند مبلغ هزينه كرد </w:t>
      </w:r>
      <w:r w:rsidRPr="00FE5F19">
        <w:rPr>
          <w:rFonts w:ascii="Tahoma" w:hAnsi="Tahoma" w:cs="B Nazanin" w:hint="cs"/>
          <w:color w:val="000000"/>
          <w:rtl/>
        </w:rPr>
        <w:tab/>
      </w:r>
      <w:r w:rsid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</w:r>
      <w:r w:rsidRPr="00FE5F19">
        <w:rPr>
          <w:rFonts w:ascii="Tahoma" w:hAnsi="Tahoma" w:cs="B Nazanin" w:hint="cs"/>
          <w:color w:val="000000"/>
          <w:rtl/>
        </w:rPr>
        <w:tab/>
        <w:t>ريال مي</w:t>
      </w:r>
      <w:r w:rsidRPr="00FE5F19">
        <w:rPr>
          <w:rFonts w:ascii="Tahoma" w:hAnsi="Tahoma" w:cs="B Nazanin" w:hint="cs"/>
          <w:color w:val="000000"/>
          <w:rtl/>
        </w:rPr>
        <w:softHyphen/>
        <w:t xml:space="preserve">باشد. </w:t>
      </w: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  <w:r>
        <w:rPr>
          <w:rFonts w:ascii="Tahoma" w:hAnsi="Tahoma" w:cs="B Nazanin" w:hint="cs"/>
          <w:noProof/>
          <w:color w:val="000000"/>
          <w:sz w:val="28"/>
          <w:szCs w:val="28"/>
          <w:rtl/>
          <w:lang w:eastAsia="en-US" w:bidi="ar-SA"/>
        </w:rPr>
        <w:pict>
          <v:rect id="_x0000_s1059" style="position:absolute;left:0;text-align:left;margin-left:0;margin-top:9.05pt;width:429.45pt;height:54pt;z-index:251659264">
            <v:textbox style="mso-next-textbox:#_x0000_s1059">
              <w:txbxContent>
                <w:p w:rsidR="00881224" w:rsidRDefault="00881224" w:rsidP="00881224">
                  <w:pPr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از محل اعتبار جاري/ درآمدي/ اموالي بخش اقدام شود. </w:t>
                  </w:r>
                </w:p>
                <w:p w:rsidR="00881224" w:rsidRPr="00881224" w:rsidRDefault="00881224" w:rsidP="00881224">
                  <w:pPr>
                    <w:rPr>
                      <w:rFonts w:cs="B Nazanin" w:hint="cs"/>
                    </w:rPr>
                  </w:pP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</w:r>
                  <w:r>
                    <w:rPr>
                      <w:rFonts w:cs="B Nazanin" w:hint="cs"/>
                      <w:rtl/>
                    </w:rPr>
                    <w:tab/>
                    <w:t xml:space="preserve">امضاء معاون اداري و مالي </w:t>
                  </w:r>
                </w:p>
              </w:txbxContent>
            </v:textbox>
            <w10:wrap anchorx="page"/>
          </v:rect>
        </w:pict>
      </w:r>
    </w:p>
    <w:sectPr w:rsidR="00881224" w:rsidSect="00CD27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1A"/>
    <w:multiLevelType w:val="multilevel"/>
    <w:tmpl w:val="049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2CCA"/>
    <w:multiLevelType w:val="multilevel"/>
    <w:tmpl w:val="DBE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94792"/>
    <w:multiLevelType w:val="multilevel"/>
    <w:tmpl w:val="E45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D0090"/>
    <w:multiLevelType w:val="multilevel"/>
    <w:tmpl w:val="744E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F3F61"/>
    <w:multiLevelType w:val="multilevel"/>
    <w:tmpl w:val="5C98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52310"/>
    <w:multiLevelType w:val="multilevel"/>
    <w:tmpl w:val="B80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0044F"/>
    <w:multiLevelType w:val="multilevel"/>
    <w:tmpl w:val="EFFE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957B8"/>
    <w:multiLevelType w:val="multilevel"/>
    <w:tmpl w:val="C82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51105"/>
    <w:multiLevelType w:val="multilevel"/>
    <w:tmpl w:val="457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9439D"/>
    <w:multiLevelType w:val="multilevel"/>
    <w:tmpl w:val="2CA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0A726D"/>
    <w:multiLevelType w:val="multilevel"/>
    <w:tmpl w:val="274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864B7"/>
    <w:multiLevelType w:val="multilevel"/>
    <w:tmpl w:val="29C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20976"/>
    <w:multiLevelType w:val="multilevel"/>
    <w:tmpl w:val="3F4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B569FF"/>
    <w:multiLevelType w:val="multilevel"/>
    <w:tmpl w:val="543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8221E"/>
    <w:multiLevelType w:val="multilevel"/>
    <w:tmpl w:val="2ED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61835"/>
    <w:multiLevelType w:val="multilevel"/>
    <w:tmpl w:val="B02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259C6"/>
    <w:multiLevelType w:val="multilevel"/>
    <w:tmpl w:val="7A8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0D5780"/>
    <w:multiLevelType w:val="multilevel"/>
    <w:tmpl w:val="1AD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331A0"/>
    <w:multiLevelType w:val="multilevel"/>
    <w:tmpl w:val="14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F487A"/>
    <w:multiLevelType w:val="multilevel"/>
    <w:tmpl w:val="7D22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9"/>
  </w:num>
  <w:num w:numId="8">
    <w:abstractNumId w:val="15"/>
  </w:num>
  <w:num w:numId="9">
    <w:abstractNumId w:val="6"/>
  </w:num>
  <w:num w:numId="10">
    <w:abstractNumId w:val="3"/>
  </w:num>
  <w:num w:numId="11">
    <w:abstractNumId w:val="19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CD2759"/>
    <w:rsid w:val="000A26F2"/>
    <w:rsid w:val="000E6869"/>
    <w:rsid w:val="001A5272"/>
    <w:rsid w:val="001C3BC2"/>
    <w:rsid w:val="001E0795"/>
    <w:rsid w:val="001E6791"/>
    <w:rsid w:val="00215D95"/>
    <w:rsid w:val="002B2DD0"/>
    <w:rsid w:val="002C74E6"/>
    <w:rsid w:val="002D0253"/>
    <w:rsid w:val="002E4E51"/>
    <w:rsid w:val="00324DE6"/>
    <w:rsid w:val="00365F5A"/>
    <w:rsid w:val="00396E22"/>
    <w:rsid w:val="003A40CB"/>
    <w:rsid w:val="003B6CC4"/>
    <w:rsid w:val="003F6FB1"/>
    <w:rsid w:val="0041208B"/>
    <w:rsid w:val="00441960"/>
    <w:rsid w:val="00464D7D"/>
    <w:rsid w:val="0049162C"/>
    <w:rsid w:val="004F1DD4"/>
    <w:rsid w:val="005077F4"/>
    <w:rsid w:val="005638F8"/>
    <w:rsid w:val="005863B0"/>
    <w:rsid w:val="005B0C6F"/>
    <w:rsid w:val="005E40FD"/>
    <w:rsid w:val="00627073"/>
    <w:rsid w:val="006567CF"/>
    <w:rsid w:val="006667C6"/>
    <w:rsid w:val="006728FE"/>
    <w:rsid w:val="0069692E"/>
    <w:rsid w:val="006A5B3C"/>
    <w:rsid w:val="006B2054"/>
    <w:rsid w:val="006C50C1"/>
    <w:rsid w:val="006C52E5"/>
    <w:rsid w:val="006D0217"/>
    <w:rsid w:val="006D7BBE"/>
    <w:rsid w:val="006F30F1"/>
    <w:rsid w:val="0072773C"/>
    <w:rsid w:val="00750B3B"/>
    <w:rsid w:val="00811542"/>
    <w:rsid w:val="00840F45"/>
    <w:rsid w:val="00855987"/>
    <w:rsid w:val="00856633"/>
    <w:rsid w:val="00881224"/>
    <w:rsid w:val="008B4760"/>
    <w:rsid w:val="008D252B"/>
    <w:rsid w:val="008F4108"/>
    <w:rsid w:val="0091543F"/>
    <w:rsid w:val="00917527"/>
    <w:rsid w:val="00917F34"/>
    <w:rsid w:val="00926F8F"/>
    <w:rsid w:val="0098014A"/>
    <w:rsid w:val="009E67AD"/>
    <w:rsid w:val="009E76B2"/>
    <w:rsid w:val="009F073A"/>
    <w:rsid w:val="00A25694"/>
    <w:rsid w:val="00AB058E"/>
    <w:rsid w:val="00AE6B8E"/>
    <w:rsid w:val="00B248EA"/>
    <w:rsid w:val="00B36770"/>
    <w:rsid w:val="00B36D9A"/>
    <w:rsid w:val="00B605B3"/>
    <w:rsid w:val="00B65DD4"/>
    <w:rsid w:val="00B85032"/>
    <w:rsid w:val="00BD56D3"/>
    <w:rsid w:val="00BF7B2B"/>
    <w:rsid w:val="00C0588D"/>
    <w:rsid w:val="00C35B61"/>
    <w:rsid w:val="00CA36F7"/>
    <w:rsid w:val="00CB467C"/>
    <w:rsid w:val="00CD2759"/>
    <w:rsid w:val="00CE0255"/>
    <w:rsid w:val="00CF4A96"/>
    <w:rsid w:val="00D23BEB"/>
    <w:rsid w:val="00D5232C"/>
    <w:rsid w:val="00DF2CCA"/>
    <w:rsid w:val="00DF499C"/>
    <w:rsid w:val="00E1630C"/>
    <w:rsid w:val="00E37A81"/>
    <w:rsid w:val="00E71D36"/>
    <w:rsid w:val="00E91A87"/>
    <w:rsid w:val="00F22424"/>
    <w:rsid w:val="00F3373A"/>
    <w:rsid w:val="00F92AC3"/>
    <w:rsid w:val="00FA5E13"/>
    <w:rsid w:val="00FE3FEF"/>
    <w:rsid w:val="00FE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f6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p">
    <w:name w:val="chp"/>
    <w:basedOn w:val="Normal"/>
    <w:rsid w:val="00B85032"/>
    <w:pPr>
      <w:bidi w:val="0"/>
      <w:spacing w:before="27" w:after="41"/>
    </w:pPr>
    <w:rPr>
      <w:b/>
      <w:bCs/>
    </w:rPr>
  </w:style>
  <w:style w:type="paragraph" w:styleId="NormalWeb">
    <w:name w:val="Normal (Web)"/>
    <w:basedOn w:val="Normal"/>
    <w:rsid w:val="00B8503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B4760"/>
    <w:rPr>
      <w:b/>
      <w:bCs/>
    </w:rPr>
  </w:style>
  <w:style w:type="table" w:styleId="TableGrid">
    <w:name w:val="Table Grid"/>
    <w:basedOn w:val="TableNormal"/>
    <w:rsid w:val="009801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پورتال اداري و مالي دانشكده فني و مهندسي</vt:lpstr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پورتال اداري و مالي دانشكده فني و مهندسي</dc:title>
  <dc:creator>xp</dc:creator>
  <cp:lastModifiedBy>Administrator</cp:lastModifiedBy>
  <cp:revision>2</cp:revision>
  <cp:lastPrinted>2011-08-26T22:37:00Z</cp:lastPrinted>
  <dcterms:created xsi:type="dcterms:W3CDTF">2011-10-17T14:02:00Z</dcterms:created>
  <dcterms:modified xsi:type="dcterms:W3CDTF">2011-10-17T14:02:00Z</dcterms:modified>
</cp:coreProperties>
</file>